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07" w:type="dxa"/>
        <w:tblInd w:w="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5554"/>
        <w:gridCol w:w="1083"/>
      </w:tblGrid>
      <w:tr w:rsidR="00E15A4F" w:rsidRPr="00E15A4F" w:rsidTr="000D5DD6">
        <w:trPr>
          <w:trHeight w:val="240"/>
        </w:trPr>
        <w:tc>
          <w:tcPr>
            <w:tcW w:w="8707" w:type="dxa"/>
            <w:gridSpan w:val="3"/>
            <w:shd w:val="clear" w:color="auto" w:fill="D0CECE" w:themeFill="background2" w:themeFillShade="E6"/>
            <w:noWrap/>
            <w:vAlign w:val="bottom"/>
          </w:tcPr>
          <w:p w:rsidR="00E15A4F" w:rsidRPr="00E15A4F" w:rsidRDefault="008871BB" w:rsidP="00E15A4F">
            <w:pPr>
              <w:spacing w:after="0" w:line="240" w:lineRule="auto"/>
              <w:ind w:right="481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Department of Philosophy</w:t>
            </w:r>
            <w:r>
              <w:rPr>
                <w:rFonts w:ascii="Arial" w:eastAsia="Times New Roman" w:hAnsi="Arial" w:cs="Arial"/>
                <w:sz w:val="36"/>
                <w:szCs w:val="36"/>
              </w:rPr>
              <w:br/>
            </w:r>
            <w:r w:rsidR="00E15A4F" w:rsidRPr="00E15A4F">
              <w:rPr>
                <w:rFonts w:ascii="Arial" w:eastAsia="Times New Roman" w:hAnsi="Arial" w:cs="Arial"/>
                <w:sz w:val="36"/>
                <w:szCs w:val="36"/>
              </w:rPr>
              <w:t>Winter 2025</w:t>
            </w:r>
            <w:r>
              <w:rPr>
                <w:rFonts w:ascii="Arial" w:eastAsia="Times New Roman" w:hAnsi="Arial" w:cs="Arial"/>
                <w:sz w:val="36"/>
                <w:szCs w:val="36"/>
              </w:rPr>
              <w:br/>
              <w:t>Course Offering</w:t>
            </w:r>
          </w:p>
        </w:tc>
      </w:tr>
      <w:tr w:rsidR="008871BB" w:rsidRPr="00E15A4F" w:rsidTr="000D5DD6">
        <w:trPr>
          <w:trHeight w:val="432"/>
        </w:trPr>
        <w:tc>
          <w:tcPr>
            <w:tcW w:w="2070" w:type="dxa"/>
            <w:shd w:val="clear" w:color="auto" w:fill="auto"/>
            <w:noWrap/>
            <w:vAlign w:val="bottom"/>
          </w:tcPr>
          <w:p w:rsidR="008871BB" w:rsidRPr="00A977FB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977FB">
              <w:rPr>
                <w:rFonts w:ascii="Arial" w:eastAsia="Times New Roman" w:hAnsi="Arial" w:cs="Arial"/>
                <w:b/>
                <w:sz w:val="24"/>
                <w:szCs w:val="24"/>
              </w:rPr>
              <w:t>Course Number</w:t>
            </w:r>
          </w:p>
        </w:tc>
        <w:tc>
          <w:tcPr>
            <w:tcW w:w="5554" w:type="dxa"/>
            <w:shd w:val="clear" w:color="auto" w:fill="auto"/>
            <w:noWrap/>
            <w:vAlign w:val="bottom"/>
          </w:tcPr>
          <w:p w:rsidR="008871BB" w:rsidRPr="00A977FB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977FB">
              <w:rPr>
                <w:rFonts w:ascii="Arial" w:eastAsia="Times New Roman" w:hAnsi="Arial" w:cs="Arial"/>
                <w:b/>
                <w:sz w:val="24"/>
                <w:szCs w:val="24"/>
              </w:rPr>
              <w:t>Course</w:t>
            </w:r>
            <w:r w:rsidR="00A977FB" w:rsidRPr="00A977F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8871BB" w:rsidRPr="00A977FB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977FB">
              <w:rPr>
                <w:rFonts w:ascii="Arial" w:eastAsia="Times New Roman" w:hAnsi="Arial" w:cs="Arial"/>
                <w:b/>
                <w:sz w:val="24"/>
                <w:szCs w:val="24"/>
              </w:rPr>
              <w:t>Section</w:t>
            </w:r>
          </w:p>
        </w:tc>
      </w:tr>
      <w:tr w:rsidR="008871BB" w:rsidRPr="00E15A4F" w:rsidTr="000D5DD6">
        <w:trPr>
          <w:trHeight w:val="432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PHIL </w:t>
            </w: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1002</w:t>
            </w:r>
          </w:p>
        </w:tc>
        <w:tc>
          <w:tcPr>
            <w:tcW w:w="5554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Introduction to Philosophy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8871BB" w:rsidRPr="00E15A4F" w:rsidTr="000D5DD6">
        <w:trPr>
          <w:trHeight w:val="432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PHIL </w:t>
            </w: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1002</w:t>
            </w:r>
          </w:p>
        </w:tc>
        <w:tc>
          <w:tcPr>
            <w:tcW w:w="5554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Introduction to Philosophy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8871BB" w:rsidRPr="00E15A4F" w:rsidTr="000D5DD6">
        <w:trPr>
          <w:trHeight w:val="432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PHIL </w:t>
            </w: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1005</w:t>
            </w:r>
          </w:p>
        </w:tc>
        <w:tc>
          <w:tcPr>
            <w:tcW w:w="5554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Philosophy of Human Nature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8871BB" w:rsidRPr="00E15A4F" w:rsidTr="000D5DD6">
        <w:trPr>
          <w:trHeight w:val="432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PHIL </w:t>
            </w: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1010</w:t>
            </w:r>
          </w:p>
        </w:tc>
        <w:tc>
          <w:tcPr>
            <w:tcW w:w="5554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CRW Human Nature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8871BB" w:rsidRPr="00E15A4F" w:rsidTr="000D5DD6">
        <w:trPr>
          <w:trHeight w:val="432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PHIL </w:t>
            </w: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1011</w:t>
            </w:r>
          </w:p>
        </w:tc>
        <w:tc>
          <w:tcPr>
            <w:tcW w:w="5554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CRW Ethics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8871BB" w:rsidRPr="00E15A4F" w:rsidTr="000D5DD6">
        <w:trPr>
          <w:trHeight w:val="432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PHIL </w:t>
            </w: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5554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Epistemology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8871BB" w:rsidRPr="00E15A4F" w:rsidTr="000D5DD6">
        <w:trPr>
          <w:trHeight w:val="432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PHIL </w:t>
            </w: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2030</w:t>
            </w:r>
          </w:p>
        </w:tc>
        <w:tc>
          <w:tcPr>
            <w:tcW w:w="5554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Logic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8871BB" w:rsidRPr="00E15A4F" w:rsidTr="000D5DD6">
        <w:trPr>
          <w:trHeight w:val="432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PHIL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2050</w:t>
            </w:r>
          </w:p>
        </w:tc>
        <w:tc>
          <w:tcPr>
            <w:tcW w:w="5554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Social/Political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8871BB" w:rsidRPr="00E15A4F" w:rsidTr="000D5DD6">
        <w:trPr>
          <w:trHeight w:val="432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PHIL </w:t>
            </w: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2100</w:t>
            </w:r>
          </w:p>
        </w:tc>
        <w:tc>
          <w:tcPr>
            <w:tcW w:w="5554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Health Ethics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</w:tr>
      <w:tr w:rsidR="008871BB" w:rsidRPr="00E15A4F" w:rsidTr="000D5DD6">
        <w:trPr>
          <w:trHeight w:val="432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PHIL </w:t>
            </w: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2100</w:t>
            </w:r>
          </w:p>
        </w:tc>
        <w:tc>
          <w:tcPr>
            <w:tcW w:w="5554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Health Ethics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</w:tr>
      <w:tr w:rsidR="008871BB" w:rsidRPr="00E15A4F" w:rsidTr="000D5DD6">
        <w:trPr>
          <w:trHeight w:val="432"/>
        </w:trPr>
        <w:tc>
          <w:tcPr>
            <w:tcW w:w="2070" w:type="dxa"/>
            <w:shd w:val="clear" w:color="000000" w:fill="FFFFFF"/>
            <w:noWrap/>
            <w:vAlign w:val="bottom"/>
          </w:tcPr>
          <w:p w:rsidR="008871BB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PHIL 2140</w:t>
            </w:r>
          </w:p>
        </w:tc>
        <w:tc>
          <w:tcPr>
            <w:tcW w:w="5554" w:type="dxa"/>
            <w:shd w:val="clear" w:color="000000" w:fill="FFFFFF"/>
            <w:noWrap/>
            <w:vAlign w:val="bottom"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Media Ethics</w:t>
            </w:r>
          </w:p>
        </w:tc>
        <w:tc>
          <w:tcPr>
            <w:tcW w:w="1083" w:type="dxa"/>
            <w:shd w:val="clear" w:color="000000" w:fill="FFFFFF"/>
            <w:noWrap/>
            <w:vAlign w:val="bottom"/>
          </w:tcPr>
          <w:p w:rsidR="008871BB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</w:tr>
      <w:tr w:rsidR="008871BB" w:rsidRPr="00E15A4F" w:rsidTr="000D5DD6">
        <w:trPr>
          <w:trHeight w:val="432"/>
        </w:trPr>
        <w:tc>
          <w:tcPr>
            <w:tcW w:w="2070" w:type="dxa"/>
            <w:shd w:val="clear" w:color="000000" w:fill="FFFFFF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PHIL </w:t>
            </w: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2150</w:t>
            </w:r>
          </w:p>
        </w:tc>
        <w:tc>
          <w:tcPr>
            <w:tcW w:w="5554" w:type="dxa"/>
            <w:shd w:val="clear" w:color="000000" w:fill="FFFFFF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AI Ethics</w:t>
            </w:r>
          </w:p>
        </w:tc>
        <w:tc>
          <w:tcPr>
            <w:tcW w:w="1083" w:type="dxa"/>
            <w:shd w:val="clear" w:color="000000" w:fill="FFFFFF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</w:tr>
      <w:tr w:rsidR="008871BB" w:rsidRPr="00E15A4F" w:rsidTr="000D5DD6">
        <w:trPr>
          <w:trHeight w:val="432"/>
        </w:trPr>
        <w:tc>
          <w:tcPr>
            <w:tcW w:w="2070" w:type="dxa"/>
            <w:shd w:val="clear" w:color="000000" w:fill="FFFFFF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PHIL </w:t>
            </w: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2215</w:t>
            </w:r>
          </w:p>
        </w:tc>
        <w:tc>
          <w:tcPr>
            <w:tcW w:w="5554" w:type="dxa"/>
            <w:shd w:val="clear" w:color="000000" w:fill="FFFFFF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History of Modern Philosophy</w:t>
            </w:r>
          </w:p>
        </w:tc>
        <w:tc>
          <w:tcPr>
            <w:tcW w:w="1083" w:type="dxa"/>
            <w:shd w:val="clear" w:color="000000" w:fill="FFFFFF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C919E8" w:rsidRPr="00E15A4F" w:rsidTr="000D5DD6">
        <w:trPr>
          <w:trHeight w:val="432"/>
        </w:trPr>
        <w:tc>
          <w:tcPr>
            <w:tcW w:w="2070" w:type="dxa"/>
            <w:shd w:val="clear" w:color="auto" w:fill="auto"/>
            <w:noWrap/>
            <w:vAlign w:val="bottom"/>
          </w:tcPr>
          <w:p w:rsidR="00C919E8" w:rsidRDefault="00C919E8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PHIL 3220</w:t>
            </w:r>
          </w:p>
        </w:tc>
        <w:tc>
          <w:tcPr>
            <w:tcW w:w="5554" w:type="dxa"/>
            <w:shd w:val="clear" w:color="auto" w:fill="auto"/>
            <w:noWrap/>
            <w:vAlign w:val="bottom"/>
          </w:tcPr>
          <w:p w:rsidR="00C919E8" w:rsidRPr="00E15A4F" w:rsidRDefault="00C919E8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Empiricism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C919E8" w:rsidRPr="00E15A4F" w:rsidRDefault="00C919E8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871BB" w:rsidRPr="00E15A4F" w:rsidTr="000D5DD6">
        <w:trPr>
          <w:trHeight w:val="432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PHIL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3230</w:t>
            </w:r>
          </w:p>
        </w:tc>
        <w:tc>
          <w:tcPr>
            <w:tcW w:w="5554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Kant's Theoretical Philosophy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8871BB" w:rsidRPr="00E15A4F" w:rsidTr="000D5DD6">
        <w:trPr>
          <w:trHeight w:val="432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PHIL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3320</w:t>
            </w:r>
          </w:p>
        </w:tc>
        <w:tc>
          <w:tcPr>
            <w:tcW w:w="5554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19th Century Philosophy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8871BB" w:rsidRPr="00E15A4F" w:rsidTr="000D5DD6">
        <w:trPr>
          <w:trHeight w:val="432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275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PHIL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410</w:t>
            </w:r>
            <w:r w:rsidR="00275CC3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/60</w:t>
            </w:r>
            <w:r w:rsidR="00275CC3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5554" w:type="dxa"/>
            <w:shd w:val="clear" w:color="auto" w:fill="auto"/>
            <w:noWrap/>
            <w:vAlign w:val="bottom"/>
            <w:hideMark/>
          </w:tcPr>
          <w:p w:rsidR="008871BB" w:rsidRPr="00E15A4F" w:rsidRDefault="00A977F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Seminar in Special Topics – Major Authors/Texts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8871BB" w:rsidRPr="00E15A4F" w:rsidRDefault="008871BB" w:rsidP="00E15A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A977FB" w:rsidRPr="00E15A4F" w:rsidTr="000D5DD6">
        <w:trPr>
          <w:trHeight w:val="432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977FB" w:rsidRPr="00E15A4F" w:rsidRDefault="00A977FB" w:rsidP="00A977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PHIL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4121/6061</w:t>
            </w:r>
          </w:p>
        </w:tc>
        <w:tc>
          <w:tcPr>
            <w:tcW w:w="5554" w:type="dxa"/>
            <w:shd w:val="clear" w:color="auto" w:fill="auto"/>
            <w:noWrap/>
            <w:vAlign w:val="bottom"/>
            <w:hideMark/>
          </w:tcPr>
          <w:p w:rsidR="00A977FB" w:rsidRPr="00E15A4F" w:rsidRDefault="00A977FB" w:rsidP="00A977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Seminar in Special Topics – Major Authors/Texts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A977FB" w:rsidRPr="00E15A4F" w:rsidRDefault="00A977FB" w:rsidP="00A977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A977FB" w:rsidRPr="00E15A4F" w:rsidTr="000D5DD6">
        <w:trPr>
          <w:trHeight w:val="432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977FB" w:rsidRPr="00E15A4F" w:rsidRDefault="00A977FB" w:rsidP="00A977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PHIL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4137/6067*</w:t>
            </w:r>
          </w:p>
        </w:tc>
        <w:tc>
          <w:tcPr>
            <w:tcW w:w="5554" w:type="dxa"/>
            <w:shd w:val="clear" w:color="auto" w:fill="auto"/>
            <w:noWrap/>
            <w:vAlign w:val="bottom"/>
            <w:hideMark/>
          </w:tcPr>
          <w:p w:rsidR="00A977FB" w:rsidRPr="00E15A4F" w:rsidRDefault="00A977FB" w:rsidP="00A977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Seminar in Special Topics – Major Authors/Texts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A977FB" w:rsidRPr="00E15A4F" w:rsidRDefault="00A977FB" w:rsidP="00A977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A977FB" w:rsidRPr="00E15A4F" w:rsidTr="000D5DD6">
        <w:trPr>
          <w:trHeight w:val="432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977FB" w:rsidRPr="00E15A4F" w:rsidRDefault="00A977FB" w:rsidP="00A977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PHIL </w:t>
            </w: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4998</w:t>
            </w:r>
          </w:p>
        </w:tc>
        <w:tc>
          <w:tcPr>
            <w:tcW w:w="5554" w:type="dxa"/>
            <w:shd w:val="clear" w:color="auto" w:fill="auto"/>
            <w:noWrap/>
            <w:vAlign w:val="bottom"/>
            <w:hideMark/>
          </w:tcPr>
          <w:p w:rsidR="00A977FB" w:rsidRPr="00E15A4F" w:rsidRDefault="00A977FB" w:rsidP="00A977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Comprehensive Exam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A977FB" w:rsidRPr="00E15A4F" w:rsidRDefault="00A977FB" w:rsidP="00A977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A977FB" w:rsidRPr="00E15A4F" w:rsidTr="000D5DD6">
        <w:trPr>
          <w:trHeight w:val="432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977FB" w:rsidRPr="00E15A4F" w:rsidRDefault="00A977FB" w:rsidP="00A977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PHIL </w:t>
            </w: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4999</w:t>
            </w:r>
          </w:p>
        </w:tc>
        <w:tc>
          <w:tcPr>
            <w:tcW w:w="5554" w:type="dxa"/>
            <w:shd w:val="clear" w:color="auto" w:fill="auto"/>
            <w:noWrap/>
            <w:vAlign w:val="bottom"/>
            <w:hideMark/>
          </w:tcPr>
          <w:p w:rsidR="00A977FB" w:rsidRPr="00E15A4F" w:rsidRDefault="00A977FB" w:rsidP="00A977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15A4F">
              <w:rPr>
                <w:rFonts w:ascii="Arial" w:eastAsia="Times New Roman" w:hAnsi="Arial" w:cs="Arial"/>
                <w:sz w:val="24"/>
                <w:szCs w:val="24"/>
              </w:rPr>
              <w:t>Honours</w:t>
            </w:r>
            <w:proofErr w:type="spellEnd"/>
            <w:r w:rsidRPr="00E15A4F">
              <w:rPr>
                <w:rFonts w:ascii="Arial" w:eastAsia="Times New Roman" w:hAnsi="Arial" w:cs="Arial"/>
                <w:sz w:val="24"/>
                <w:szCs w:val="24"/>
              </w:rPr>
              <w:t xml:space="preserve"> Essay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A977FB" w:rsidRPr="00E15A4F" w:rsidRDefault="00A977FB" w:rsidP="00A977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A977FB" w:rsidRPr="00E15A4F" w:rsidTr="000D5DD6">
        <w:trPr>
          <w:trHeight w:val="432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977FB" w:rsidRPr="00E15A4F" w:rsidRDefault="00A977FB" w:rsidP="004906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PHIL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490695">
              <w:rPr>
                <w:rFonts w:ascii="Arial" w:eastAsia="Times New Roman" w:hAnsi="Arial" w:cs="Arial"/>
                <w:sz w:val="24"/>
                <w:szCs w:val="24"/>
              </w:rPr>
              <w:t>48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/410</w:t>
            </w:r>
            <w:r w:rsidR="0049069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554" w:type="dxa"/>
            <w:shd w:val="clear" w:color="auto" w:fill="auto"/>
            <w:noWrap/>
            <w:vAlign w:val="bottom"/>
            <w:hideMark/>
          </w:tcPr>
          <w:p w:rsidR="00A977FB" w:rsidRPr="00E15A4F" w:rsidRDefault="00A977FB" w:rsidP="00A977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Seminar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in Special Topics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A977FB" w:rsidRPr="00E15A4F" w:rsidRDefault="00A977FB" w:rsidP="00A977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A977FB" w:rsidRPr="00E15A4F" w:rsidTr="000D5DD6">
        <w:trPr>
          <w:trHeight w:val="432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977FB" w:rsidRPr="00E15A4F" w:rsidRDefault="00A977FB" w:rsidP="00A977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PHIL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6061/4121</w:t>
            </w:r>
          </w:p>
        </w:tc>
        <w:tc>
          <w:tcPr>
            <w:tcW w:w="5554" w:type="dxa"/>
            <w:shd w:val="clear" w:color="auto" w:fill="auto"/>
            <w:noWrap/>
            <w:vAlign w:val="bottom"/>
            <w:hideMark/>
          </w:tcPr>
          <w:p w:rsidR="00A977FB" w:rsidRPr="00E15A4F" w:rsidRDefault="00A977FB" w:rsidP="00A977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Seminar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in Special Topics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A977FB" w:rsidRPr="00E15A4F" w:rsidRDefault="00A977FB" w:rsidP="00A977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A977FB" w:rsidRPr="00E15A4F" w:rsidTr="000D5DD6">
        <w:trPr>
          <w:trHeight w:val="432"/>
        </w:trPr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A977FB" w:rsidRPr="00E15A4F" w:rsidRDefault="00A977FB" w:rsidP="00A977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PHIL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6067/4137*</w:t>
            </w:r>
          </w:p>
        </w:tc>
        <w:tc>
          <w:tcPr>
            <w:tcW w:w="5554" w:type="dxa"/>
            <w:shd w:val="clear" w:color="auto" w:fill="auto"/>
            <w:noWrap/>
            <w:vAlign w:val="bottom"/>
            <w:hideMark/>
          </w:tcPr>
          <w:p w:rsidR="00A977FB" w:rsidRPr="00E15A4F" w:rsidRDefault="00A977FB" w:rsidP="00A977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Seminar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in Special Topics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A977FB" w:rsidRPr="00E15A4F" w:rsidRDefault="00A977FB" w:rsidP="00A977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15A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A977FB" w:rsidRPr="00E15A4F" w:rsidTr="000D5DD6">
        <w:trPr>
          <w:trHeight w:val="240"/>
        </w:trPr>
        <w:tc>
          <w:tcPr>
            <w:tcW w:w="8707" w:type="dxa"/>
            <w:gridSpan w:val="3"/>
            <w:shd w:val="clear" w:color="auto" w:fill="auto"/>
            <w:noWrap/>
            <w:vAlign w:val="bottom"/>
          </w:tcPr>
          <w:p w:rsidR="00A977FB" w:rsidRPr="00115A5B" w:rsidRDefault="00A977FB" w:rsidP="00A977FB">
            <w:pPr>
              <w:pStyle w:val="Heading1"/>
              <w:spacing w:before="0"/>
              <w:textAlignment w:val="baseline"/>
              <w:rPr>
                <w:rFonts w:ascii="Arial" w:eastAsia="Times New Roman" w:hAnsi="Arial" w:cs="Arial"/>
                <w:bCs/>
                <w:color w:val="auto"/>
                <w:kern w:val="36"/>
                <w:sz w:val="24"/>
                <w:szCs w:val="24"/>
              </w:rPr>
            </w:pPr>
            <w:r w:rsidRPr="00115A5B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 xml:space="preserve">Remote </w:t>
            </w:r>
            <w:r w:rsidRPr="00115A5B">
              <w:rPr>
                <w:rFonts w:ascii="Arial" w:eastAsia="Times New Roman" w:hAnsi="Arial" w:cs="Arial"/>
                <w:bCs/>
                <w:color w:val="auto"/>
                <w:kern w:val="36"/>
                <w:sz w:val="24"/>
                <w:szCs w:val="24"/>
              </w:rPr>
              <w:t>Synchronous *</w:t>
            </w:r>
          </w:p>
          <w:p w:rsidR="00A977FB" w:rsidRPr="00115A5B" w:rsidRDefault="00A977FB" w:rsidP="00A977FB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A1F34" w:rsidRDefault="00DA1F34" w:rsidP="00E15A4F">
      <w:pPr>
        <w:ind w:left="-720" w:right="-900"/>
      </w:pPr>
    </w:p>
    <w:sectPr w:rsidR="00DA1F34" w:rsidSect="00437357">
      <w:pgSz w:w="12240" w:h="15840"/>
      <w:pgMar w:top="1440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DBB"/>
    <w:multiLevelType w:val="hybridMultilevel"/>
    <w:tmpl w:val="DCB0E892"/>
    <w:lvl w:ilvl="0" w:tplc="3B5A4A9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225F"/>
    <w:multiLevelType w:val="hybridMultilevel"/>
    <w:tmpl w:val="F3CC9518"/>
    <w:lvl w:ilvl="0" w:tplc="AF34DE4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170A0"/>
    <w:multiLevelType w:val="hybridMultilevel"/>
    <w:tmpl w:val="08B8C302"/>
    <w:lvl w:ilvl="0" w:tplc="9C32C57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4F"/>
    <w:rsid w:val="000D5DD6"/>
    <w:rsid w:val="00115A5B"/>
    <w:rsid w:val="00275CC3"/>
    <w:rsid w:val="00437357"/>
    <w:rsid w:val="00490695"/>
    <w:rsid w:val="00790B33"/>
    <w:rsid w:val="008871BB"/>
    <w:rsid w:val="00894BC0"/>
    <w:rsid w:val="00A977FB"/>
    <w:rsid w:val="00C919E8"/>
    <w:rsid w:val="00CB614E"/>
    <w:rsid w:val="00DA1F34"/>
    <w:rsid w:val="00E15A4F"/>
    <w:rsid w:val="00E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98DDF"/>
  <w15:chartTrackingRefBased/>
  <w15:docId w15:val="{2807D15D-FB4C-4493-808A-84FD0D43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A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B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5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5A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Jill A.</dc:creator>
  <cp:keywords/>
  <dc:description/>
  <cp:lastModifiedBy>Robinson, Jill A.</cp:lastModifiedBy>
  <cp:revision>5</cp:revision>
  <cp:lastPrinted>2024-11-14T15:02:00Z</cp:lastPrinted>
  <dcterms:created xsi:type="dcterms:W3CDTF">2024-11-14T14:03:00Z</dcterms:created>
  <dcterms:modified xsi:type="dcterms:W3CDTF">2024-11-14T15:04:00Z</dcterms:modified>
</cp:coreProperties>
</file>